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65508" w14:textId="77777777" w:rsidR="00E3302C" w:rsidRDefault="00E3302C" w:rsidP="00E33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</w:t>
      </w:r>
      <w:r>
        <w:rPr>
          <w:rFonts w:ascii="Times New Roman" w:hAnsi="Times New Roman" w:cs="Times New Roman"/>
        </w:rPr>
        <w:t xml:space="preserve">       (fl.1483)</w:t>
      </w:r>
    </w:p>
    <w:p w14:paraId="0848D061" w14:textId="77777777" w:rsidR="00E3302C" w:rsidRDefault="00E3302C" w:rsidP="00E33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6C6EBCC0" w14:textId="77777777" w:rsidR="00E3302C" w:rsidRDefault="00E3302C" w:rsidP="00E3302C">
      <w:pPr>
        <w:rPr>
          <w:rFonts w:ascii="Times New Roman" w:hAnsi="Times New Roman" w:cs="Times New Roman"/>
        </w:rPr>
      </w:pPr>
    </w:p>
    <w:p w14:paraId="6F4C15B2" w14:textId="77777777" w:rsidR="00E3302C" w:rsidRDefault="00E3302C" w:rsidP="00E3302C">
      <w:pPr>
        <w:rPr>
          <w:rFonts w:ascii="Times New Roman" w:hAnsi="Times New Roman" w:cs="Times New Roman"/>
        </w:rPr>
      </w:pPr>
    </w:p>
    <w:p w14:paraId="54E948EC" w14:textId="77777777" w:rsidR="00E3302C" w:rsidRDefault="00E3302C" w:rsidP="00E33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1483 </w:t>
      </w:r>
      <w:r>
        <w:rPr>
          <w:rFonts w:ascii="Times New Roman" w:hAnsi="Times New Roman" w:cs="Times New Roman"/>
        </w:rPr>
        <w:tab/>
        <w:t>He made a plaint of debt against John Person of Lye in Ashton,</w:t>
      </w:r>
    </w:p>
    <w:p w14:paraId="149F57EF" w14:textId="77777777" w:rsidR="00E3302C" w:rsidRDefault="00E3302C" w:rsidP="00E33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Wiltshire(q.v.).</w:t>
      </w:r>
    </w:p>
    <w:p w14:paraId="3FFD2944" w14:textId="77777777" w:rsidR="00E3302C" w:rsidRDefault="00E3302C" w:rsidP="00E33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E24ED71" w14:textId="77777777" w:rsidR="00E3302C" w:rsidRDefault="00E3302C" w:rsidP="00E3302C">
      <w:pPr>
        <w:rPr>
          <w:rFonts w:ascii="Times New Roman" w:hAnsi="Times New Roman" w:cs="Times New Roman"/>
        </w:rPr>
      </w:pPr>
    </w:p>
    <w:p w14:paraId="19B5FCCB" w14:textId="77777777" w:rsidR="00E3302C" w:rsidRDefault="00E3302C" w:rsidP="00E3302C">
      <w:pPr>
        <w:rPr>
          <w:rFonts w:ascii="Times New Roman" w:hAnsi="Times New Roman" w:cs="Times New Roman"/>
        </w:rPr>
      </w:pPr>
    </w:p>
    <w:p w14:paraId="75AFAB38" w14:textId="77777777" w:rsidR="00E3302C" w:rsidRDefault="00E3302C" w:rsidP="00E33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2019</w:t>
      </w:r>
    </w:p>
    <w:p w14:paraId="37F34964" w14:textId="10C3C85C" w:rsidR="006B2F86" w:rsidRPr="00E71FC3" w:rsidRDefault="00013FBA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7DFF0" w14:textId="77777777" w:rsidR="00E3302C" w:rsidRDefault="00E3302C" w:rsidP="00E71FC3">
      <w:r>
        <w:separator/>
      </w:r>
    </w:p>
  </w:endnote>
  <w:endnote w:type="continuationSeparator" w:id="0">
    <w:p w14:paraId="2AED2EF2" w14:textId="77777777" w:rsidR="00E3302C" w:rsidRDefault="00E330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485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343A5" w14:textId="77777777" w:rsidR="00E3302C" w:rsidRDefault="00E3302C" w:rsidP="00E71FC3">
      <w:r>
        <w:separator/>
      </w:r>
    </w:p>
  </w:footnote>
  <w:footnote w:type="continuationSeparator" w:id="0">
    <w:p w14:paraId="5E4CFEF7" w14:textId="77777777" w:rsidR="00E3302C" w:rsidRDefault="00E330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2C"/>
    <w:rsid w:val="00013FBA"/>
    <w:rsid w:val="001A7C09"/>
    <w:rsid w:val="00577BD5"/>
    <w:rsid w:val="00656CBA"/>
    <w:rsid w:val="006A1F77"/>
    <w:rsid w:val="00733BE7"/>
    <w:rsid w:val="00AB52E8"/>
    <w:rsid w:val="00B16D3F"/>
    <w:rsid w:val="00BB41AC"/>
    <w:rsid w:val="00E330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D60AD"/>
  <w15:chartTrackingRefBased/>
  <w15:docId w15:val="{43D6B93F-2CB8-4EA2-85FD-3699FFB19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0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2019-07-21T19:52:00Z</dcterms:created>
  <dcterms:modified xsi:type="dcterms:W3CDTF">2019-07-21T20:05:00Z</dcterms:modified>
</cp:coreProperties>
</file>